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145" w:rsidRPr="007B26D5" w:rsidRDefault="007B4BA1" w:rsidP="00AF6145">
      <w:pPr>
        <w:jc w:val="center"/>
        <w:rPr>
          <w:b/>
          <w:lang w:val="en-US"/>
        </w:rPr>
      </w:pPr>
      <w:r w:rsidRPr="007B26D5">
        <w:rPr>
          <w:b/>
          <w:lang w:val="en-US"/>
        </w:rPr>
        <w:t>Social Studies</w:t>
      </w:r>
      <w:r w:rsidR="00AF6145" w:rsidRPr="007B26D5">
        <w:rPr>
          <w:b/>
          <w:lang w:val="en-US"/>
        </w:rPr>
        <w:t xml:space="preserve"> Rubric Period I</w:t>
      </w:r>
      <w:r w:rsidR="0031657C" w:rsidRPr="007B26D5">
        <w:rPr>
          <w:b/>
          <w:lang w:val="en-US"/>
        </w:rPr>
        <w:t>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9"/>
        <w:gridCol w:w="2629"/>
        <w:gridCol w:w="2629"/>
        <w:gridCol w:w="2629"/>
        <w:gridCol w:w="2630"/>
      </w:tblGrid>
      <w:tr w:rsidR="00C60530" w:rsidRPr="00307E02" w:rsidTr="00C60530">
        <w:tc>
          <w:tcPr>
            <w:tcW w:w="2629" w:type="dxa"/>
          </w:tcPr>
          <w:p w:rsidR="00C60530" w:rsidRPr="00307E02" w:rsidRDefault="00C60530">
            <w:pPr>
              <w:rPr>
                <w:rFonts w:cstheme="minorHAnsi"/>
                <w:lang w:val="en-US"/>
              </w:rPr>
            </w:pPr>
          </w:p>
        </w:tc>
        <w:tc>
          <w:tcPr>
            <w:tcW w:w="2629" w:type="dxa"/>
          </w:tcPr>
          <w:p w:rsidR="00C60530" w:rsidRPr="00307E02" w:rsidRDefault="00C60530">
            <w:pPr>
              <w:rPr>
                <w:rFonts w:cstheme="minorHAnsi"/>
              </w:rPr>
            </w:pPr>
            <w:r w:rsidRPr="00307E02">
              <w:rPr>
                <w:rFonts w:cstheme="minorHAnsi"/>
              </w:rPr>
              <w:t>A</w:t>
            </w:r>
          </w:p>
        </w:tc>
        <w:tc>
          <w:tcPr>
            <w:tcW w:w="2629" w:type="dxa"/>
          </w:tcPr>
          <w:p w:rsidR="00C60530" w:rsidRPr="00307E02" w:rsidRDefault="00C60530">
            <w:pPr>
              <w:rPr>
                <w:rFonts w:cstheme="minorHAnsi"/>
              </w:rPr>
            </w:pPr>
            <w:r w:rsidRPr="00307E02">
              <w:rPr>
                <w:rFonts w:cstheme="minorHAnsi"/>
              </w:rPr>
              <w:t>B</w:t>
            </w:r>
          </w:p>
        </w:tc>
        <w:tc>
          <w:tcPr>
            <w:tcW w:w="2629" w:type="dxa"/>
          </w:tcPr>
          <w:p w:rsidR="00C60530" w:rsidRPr="00307E02" w:rsidRDefault="00C60530">
            <w:pPr>
              <w:rPr>
                <w:rFonts w:cstheme="minorHAnsi"/>
              </w:rPr>
            </w:pPr>
            <w:r w:rsidRPr="00307E02">
              <w:rPr>
                <w:rFonts w:cstheme="minorHAnsi"/>
              </w:rPr>
              <w:t>C</w:t>
            </w:r>
          </w:p>
        </w:tc>
        <w:tc>
          <w:tcPr>
            <w:tcW w:w="2630" w:type="dxa"/>
          </w:tcPr>
          <w:p w:rsidR="00C60530" w:rsidRPr="00307E02" w:rsidRDefault="00C60530">
            <w:pPr>
              <w:rPr>
                <w:rFonts w:cstheme="minorHAnsi"/>
              </w:rPr>
            </w:pPr>
            <w:r w:rsidRPr="00307E02">
              <w:rPr>
                <w:rFonts w:cstheme="minorHAnsi"/>
              </w:rPr>
              <w:t>D</w:t>
            </w:r>
          </w:p>
        </w:tc>
      </w:tr>
      <w:tr w:rsidR="00C60530" w:rsidRPr="00307E02" w:rsidTr="00C60530">
        <w:tc>
          <w:tcPr>
            <w:tcW w:w="2629" w:type="dxa"/>
          </w:tcPr>
          <w:p w:rsidR="007B4BA1" w:rsidRPr="00307E02" w:rsidRDefault="007B4BA1" w:rsidP="007B4BA1">
            <w:pPr>
              <w:rPr>
                <w:rFonts w:cstheme="minorHAnsi"/>
              </w:rPr>
            </w:pPr>
            <w:r w:rsidRPr="00307E02">
              <w:rPr>
                <w:rFonts w:cstheme="minorHAnsi"/>
              </w:rPr>
              <w:t>Describe los roles de los miembros de un barrio.</w:t>
            </w:r>
          </w:p>
          <w:p w:rsidR="00C60530" w:rsidRPr="00307E02" w:rsidRDefault="00C60530">
            <w:pPr>
              <w:rPr>
                <w:rFonts w:cstheme="minorHAnsi"/>
              </w:rPr>
            </w:pPr>
          </w:p>
        </w:tc>
        <w:tc>
          <w:tcPr>
            <w:tcW w:w="2629" w:type="dxa"/>
          </w:tcPr>
          <w:p w:rsidR="00C60530" w:rsidRPr="00307E02" w:rsidRDefault="007B4BA1" w:rsidP="00497B3F">
            <w:pPr>
              <w:rPr>
                <w:rFonts w:cstheme="minorHAnsi"/>
              </w:rPr>
            </w:pPr>
            <w:r w:rsidRPr="00307E02">
              <w:rPr>
                <w:rFonts w:cstheme="minorHAnsi"/>
              </w:rPr>
              <w:t>Imita con mucho detalle los roles de los miembros de un barrio.</w:t>
            </w:r>
          </w:p>
        </w:tc>
        <w:tc>
          <w:tcPr>
            <w:tcW w:w="2629" w:type="dxa"/>
          </w:tcPr>
          <w:p w:rsidR="007B4BA1" w:rsidRPr="00307E02" w:rsidRDefault="007B4BA1" w:rsidP="007B4BA1">
            <w:pPr>
              <w:rPr>
                <w:rFonts w:cstheme="minorHAnsi"/>
              </w:rPr>
            </w:pPr>
            <w:r w:rsidRPr="00307E02">
              <w:rPr>
                <w:rFonts w:cstheme="minorHAnsi"/>
              </w:rPr>
              <w:t>Imita los roles de los miembros de un barrio.</w:t>
            </w:r>
          </w:p>
          <w:p w:rsidR="00C60530" w:rsidRPr="00307E02" w:rsidRDefault="00C60530">
            <w:pPr>
              <w:rPr>
                <w:rFonts w:cstheme="minorHAnsi"/>
              </w:rPr>
            </w:pPr>
          </w:p>
        </w:tc>
        <w:tc>
          <w:tcPr>
            <w:tcW w:w="2629" w:type="dxa"/>
          </w:tcPr>
          <w:p w:rsidR="00C60530" w:rsidRPr="00307E02" w:rsidRDefault="007B4BA1">
            <w:pPr>
              <w:rPr>
                <w:rFonts w:cstheme="minorHAnsi"/>
              </w:rPr>
            </w:pPr>
            <w:r w:rsidRPr="00307E02">
              <w:rPr>
                <w:rFonts w:cstheme="minorHAnsi"/>
              </w:rPr>
              <w:t>Imita algunos de los roles de los miembros de un barrio.</w:t>
            </w:r>
          </w:p>
        </w:tc>
        <w:tc>
          <w:tcPr>
            <w:tcW w:w="2630" w:type="dxa"/>
          </w:tcPr>
          <w:p w:rsidR="00C60530" w:rsidRPr="00307E02" w:rsidRDefault="007B4BA1">
            <w:pPr>
              <w:rPr>
                <w:rFonts w:cstheme="minorHAnsi"/>
              </w:rPr>
            </w:pPr>
            <w:r w:rsidRPr="00307E02">
              <w:rPr>
                <w:rFonts w:cstheme="minorHAnsi"/>
              </w:rPr>
              <w:t>No demuestra conciencia de los roles de los miembros de un barrio.</w:t>
            </w:r>
          </w:p>
        </w:tc>
      </w:tr>
      <w:tr w:rsidR="0031657C" w:rsidRPr="00307E02" w:rsidTr="00C60530">
        <w:tc>
          <w:tcPr>
            <w:tcW w:w="2629" w:type="dxa"/>
          </w:tcPr>
          <w:p w:rsidR="0031657C" w:rsidRPr="00307E02" w:rsidRDefault="007B4BA1" w:rsidP="00307E02">
            <w:pPr>
              <w:rPr>
                <w:rFonts w:cstheme="minorHAnsi"/>
              </w:rPr>
            </w:pPr>
            <w:r w:rsidRPr="00307E02">
              <w:rPr>
                <w:rFonts w:cstheme="minorHAnsi"/>
              </w:rPr>
              <w:t>Representa gráficamente y describe las características físicas  de un barrio.</w:t>
            </w:r>
          </w:p>
        </w:tc>
        <w:tc>
          <w:tcPr>
            <w:tcW w:w="2629" w:type="dxa"/>
          </w:tcPr>
          <w:p w:rsidR="007B4BA1" w:rsidRPr="00307E02" w:rsidRDefault="007B4BA1" w:rsidP="007B4BA1">
            <w:pPr>
              <w:rPr>
                <w:rFonts w:cstheme="minorHAnsi"/>
              </w:rPr>
            </w:pPr>
            <w:r w:rsidRPr="00307E02">
              <w:rPr>
                <w:rFonts w:cstheme="minorHAnsi"/>
              </w:rPr>
              <w:t>Representa gráficamente y describe las caracter</w:t>
            </w:r>
            <w:r w:rsidR="00307E02" w:rsidRPr="00307E02">
              <w:rPr>
                <w:rFonts w:cstheme="minorHAnsi"/>
              </w:rPr>
              <w:t>ísticas físicas  de un barrio, haciendo comparaciones entre barrios distintos.</w:t>
            </w:r>
          </w:p>
          <w:p w:rsidR="0031657C" w:rsidRPr="00307E02" w:rsidRDefault="0031657C" w:rsidP="00497B3F">
            <w:pPr>
              <w:rPr>
                <w:rFonts w:cstheme="minorHAnsi"/>
              </w:rPr>
            </w:pPr>
          </w:p>
        </w:tc>
        <w:tc>
          <w:tcPr>
            <w:tcW w:w="2629" w:type="dxa"/>
          </w:tcPr>
          <w:p w:rsidR="007B4BA1" w:rsidRPr="00307E02" w:rsidRDefault="007B4BA1" w:rsidP="007B4BA1">
            <w:pPr>
              <w:rPr>
                <w:rFonts w:cstheme="minorHAnsi"/>
              </w:rPr>
            </w:pPr>
            <w:r w:rsidRPr="00307E02">
              <w:rPr>
                <w:rFonts w:cstheme="minorHAnsi"/>
              </w:rPr>
              <w:t xml:space="preserve">Representa gráficamente y </w:t>
            </w:r>
            <w:r w:rsidRPr="00307E02">
              <w:rPr>
                <w:rFonts w:cstheme="minorHAnsi"/>
              </w:rPr>
              <w:t>describe</w:t>
            </w:r>
            <w:r w:rsidRPr="00307E02">
              <w:rPr>
                <w:rFonts w:cstheme="minorHAnsi"/>
              </w:rPr>
              <w:t xml:space="preserve"> las características físicas  de un barrio.</w:t>
            </w:r>
          </w:p>
          <w:p w:rsidR="0031657C" w:rsidRPr="00307E02" w:rsidRDefault="0031657C">
            <w:pPr>
              <w:rPr>
                <w:rFonts w:cstheme="minorHAnsi"/>
              </w:rPr>
            </w:pPr>
          </w:p>
        </w:tc>
        <w:tc>
          <w:tcPr>
            <w:tcW w:w="2629" w:type="dxa"/>
          </w:tcPr>
          <w:p w:rsidR="0031657C" w:rsidRPr="00307E02" w:rsidRDefault="007B4BA1" w:rsidP="00307E02">
            <w:pPr>
              <w:rPr>
                <w:rFonts w:cstheme="minorHAnsi"/>
              </w:rPr>
            </w:pPr>
            <w:r w:rsidRPr="00307E02">
              <w:rPr>
                <w:rFonts w:cstheme="minorHAnsi"/>
              </w:rPr>
              <w:t>Representa gráficamente y describe</w:t>
            </w:r>
            <w:r w:rsidRPr="00307E02">
              <w:rPr>
                <w:rFonts w:cstheme="minorHAnsi"/>
              </w:rPr>
              <w:t xml:space="preserve"> algunas de </w:t>
            </w:r>
            <w:r w:rsidRPr="00307E02">
              <w:rPr>
                <w:rFonts w:cstheme="minorHAnsi"/>
              </w:rPr>
              <w:t>las características físicas  de un barrio.</w:t>
            </w:r>
          </w:p>
        </w:tc>
        <w:tc>
          <w:tcPr>
            <w:tcW w:w="2630" w:type="dxa"/>
          </w:tcPr>
          <w:p w:rsidR="007B4BA1" w:rsidRPr="00307E02" w:rsidRDefault="007B4BA1" w:rsidP="007B4BA1">
            <w:pPr>
              <w:rPr>
                <w:rFonts w:cstheme="minorHAnsi"/>
              </w:rPr>
            </w:pPr>
            <w:r w:rsidRPr="00307E02">
              <w:rPr>
                <w:rFonts w:cstheme="minorHAnsi"/>
              </w:rPr>
              <w:t>Tiene dificultad para r</w:t>
            </w:r>
            <w:r w:rsidRPr="00307E02">
              <w:rPr>
                <w:rFonts w:cstheme="minorHAnsi"/>
              </w:rPr>
              <w:t>epresenta</w:t>
            </w:r>
            <w:r w:rsidRPr="00307E02">
              <w:rPr>
                <w:rFonts w:cstheme="minorHAnsi"/>
              </w:rPr>
              <w:t>r</w:t>
            </w:r>
            <w:r w:rsidRPr="00307E02">
              <w:rPr>
                <w:rFonts w:cstheme="minorHAnsi"/>
              </w:rPr>
              <w:t xml:space="preserve"> gráficamente y </w:t>
            </w:r>
            <w:r w:rsidRPr="00307E02">
              <w:rPr>
                <w:rFonts w:cstheme="minorHAnsi"/>
              </w:rPr>
              <w:t>describir</w:t>
            </w:r>
            <w:r w:rsidRPr="00307E02">
              <w:rPr>
                <w:rFonts w:cstheme="minorHAnsi"/>
              </w:rPr>
              <w:t xml:space="preserve"> las características físicas  de un barrio.</w:t>
            </w:r>
          </w:p>
          <w:p w:rsidR="0031657C" w:rsidRPr="00307E02" w:rsidRDefault="0031657C" w:rsidP="0031657C">
            <w:pPr>
              <w:rPr>
                <w:rFonts w:cstheme="minorHAnsi"/>
              </w:rPr>
            </w:pPr>
          </w:p>
        </w:tc>
      </w:tr>
      <w:tr w:rsidR="0031657C" w:rsidRPr="00307E02" w:rsidTr="00C60530">
        <w:tc>
          <w:tcPr>
            <w:tcW w:w="2629" w:type="dxa"/>
          </w:tcPr>
          <w:p w:rsidR="007B4BA1" w:rsidRPr="00307E02" w:rsidRDefault="007B4BA1" w:rsidP="007B4BA1">
            <w:pPr>
              <w:rPr>
                <w:rFonts w:cstheme="minorHAnsi"/>
              </w:rPr>
            </w:pPr>
            <w:r w:rsidRPr="00307E02">
              <w:rPr>
                <w:rFonts w:cstheme="minorHAnsi"/>
              </w:rPr>
              <w:t>Describe el impacto originado por los seres humanos en su entorno.</w:t>
            </w:r>
          </w:p>
          <w:p w:rsidR="0031657C" w:rsidRPr="00307E02" w:rsidRDefault="0031657C">
            <w:pPr>
              <w:rPr>
                <w:rFonts w:cstheme="minorHAnsi"/>
              </w:rPr>
            </w:pPr>
          </w:p>
        </w:tc>
        <w:tc>
          <w:tcPr>
            <w:tcW w:w="2629" w:type="dxa"/>
          </w:tcPr>
          <w:p w:rsidR="00307E02" w:rsidRPr="00307E02" w:rsidRDefault="00307E02" w:rsidP="00307E02">
            <w:pPr>
              <w:rPr>
                <w:rFonts w:cstheme="minorHAnsi"/>
              </w:rPr>
            </w:pPr>
            <w:r w:rsidRPr="00307E02">
              <w:rPr>
                <w:rFonts w:cstheme="minorHAnsi"/>
              </w:rPr>
              <w:t xml:space="preserve">Describe el impacto originado por </w:t>
            </w:r>
            <w:r w:rsidRPr="00307E02">
              <w:rPr>
                <w:rFonts w:cstheme="minorHAnsi"/>
              </w:rPr>
              <w:t>los seres humanos en su entorno, proponiendo maneras de controlarlo.</w:t>
            </w:r>
          </w:p>
          <w:p w:rsidR="0031657C" w:rsidRPr="00307E02" w:rsidRDefault="0031657C" w:rsidP="00497B3F">
            <w:pPr>
              <w:rPr>
                <w:rFonts w:cstheme="minorHAnsi"/>
              </w:rPr>
            </w:pPr>
          </w:p>
        </w:tc>
        <w:tc>
          <w:tcPr>
            <w:tcW w:w="2629" w:type="dxa"/>
          </w:tcPr>
          <w:p w:rsidR="00307E02" w:rsidRPr="00307E02" w:rsidRDefault="00307E02" w:rsidP="00307E02">
            <w:pPr>
              <w:rPr>
                <w:rFonts w:cstheme="minorHAnsi"/>
              </w:rPr>
            </w:pPr>
            <w:r w:rsidRPr="00307E02">
              <w:rPr>
                <w:rFonts w:cstheme="minorHAnsi"/>
              </w:rPr>
              <w:t>Describe el impacto originado por los seres humanos en su entorno.</w:t>
            </w:r>
          </w:p>
          <w:p w:rsidR="0031657C" w:rsidRPr="00307E02" w:rsidRDefault="0031657C">
            <w:pPr>
              <w:rPr>
                <w:rFonts w:cstheme="minorHAnsi"/>
              </w:rPr>
            </w:pPr>
          </w:p>
        </w:tc>
        <w:tc>
          <w:tcPr>
            <w:tcW w:w="2629" w:type="dxa"/>
          </w:tcPr>
          <w:p w:rsidR="0031657C" w:rsidRPr="00307E02" w:rsidRDefault="00307E02" w:rsidP="00307E02">
            <w:pPr>
              <w:rPr>
                <w:rFonts w:cstheme="minorHAnsi"/>
              </w:rPr>
            </w:pPr>
            <w:r w:rsidRPr="00307E02">
              <w:rPr>
                <w:rFonts w:cstheme="minorHAnsi"/>
              </w:rPr>
              <w:t xml:space="preserve">Describe el impacto originado por </w:t>
            </w:r>
            <w:r w:rsidRPr="00307E02">
              <w:rPr>
                <w:rFonts w:cstheme="minorHAnsi"/>
              </w:rPr>
              <w:t>los seres humanos en su entorno, aunque no siempre logra determinar si éste es positivo o negativo.</w:t>
            </w:r>
          </w:p>
        </w:tc>
        <w:tc>
          <w:tcPr>
            <w:tcW w:w="2630" w:type="dxa"/>
          </w:tcPr>
          <w:p w:rsidR="0031657C" w:rsidRPr="00307E02" w:rsidRDefault="00307E02">
            <w:pPr>
              <w:rPr>
                <w:rFonts w:cstheme="minorHAnsi"/>
              </w:rPr>
            </w:pPr>
            <w:r w:rsidRPr="00307E02">
              <w:rPr>
                <w:rFonts w:cstheme="minorHAnsi"/>
              </w:rPr>
              <w:t>No logra describir el impacto originado por los seres humanos en su entorno.</w:t>
            </w:r>
          </w:p>
        </w:tc>
      </w:tr>
      <w:tr w:rsidR="0031657C" w:rsidRPr="00307E02" w:rsidTr="00C60530">
        <w:tc>
          <w:tcPr>
            <w:tcW w:w="2629" w:type="dxa"/>
          </w:tcPr>
          <w:p w:rsidR="007B4BA1" w:rsidRPr="00307E02" w:rsidRDefault="007B4BA1" w:rsidP="007B4BA1">
            <w:pPr>
              <w:rPr>
                <w:rFonts w:cstheme="minorHAnsi"/>
              </w:rPr>
            </w:pPr>
            <w:r w:rsidRPr="00307E02">
              <w:rPr>
                <w:rFonts w:cstheme="minorHAnsi"/>
              </w:rPr>
              <w:t>Identifica formas como los seres humanos pueden compartir el espacio entre ellos y con los animales y las plantas.</w:t>
            </w:r>
          </w:p>
          <w:p w:rsidR="0031657C" w:rsidRPr="00307E02" w:rsidRDefault="0031657C" w:rsidP="007B4BA1">
            <w:pPr>
              <w:jc w:val="center"/>
              <w:rPr>
                <w:rFonts w:cstheme="minorHAnsi"/>
              </w:rPr>
            </w:pPr>
          </w:p>
        </w:tc>
        <w:tc>
          <w:tcPr>
            <w:tcW w:w="2629" w:type="dxa"/>
          </w:tcPr>
          <w:p w:rsidR="00307E02" w:rsidRPr="00307E02" w:rsidRDefault="00307E02" w:rsidP="00307E02">
            <w:pPr>
              <w:rPr>
                <w:rFonts w:cstheme="minorHAnsi"/>
              </w:rPr>
            </w:pPr>
            <w:r w:rsidRPr="00307E02">
              <w:rPr>
                <w:rFonts w:cstheme="minorHAnsi"/>
              </w:rPr>
              <w:t>Identifica formas originales y creativas có</w:t>
            </w:r>
            <w:r w:rsidRPr="00307E02">
              <w:rPr>
                <w:rFonts w:cstheme="minorHAnsi"/>
              </w:rPr>
              <w:t>mo los seres humanos pueden com</w:t>
            </w:r>
            <w:r w:rsidR="00C24C32">
              <w:rPr>
                <w:rFonts w:cstheme="minorHAnsi"/>
              </w:rPr>
              <w:t xml:space="preserve">partir el espacio entre ellos, </w:t>
            </w:r>
            <w:r w:rsidRPr="00307E02">
              <w:rPr>
                <w:rFonts w:cstheme="minorHAnsi"/>
              </w:rPr>
              <w:t>con los animales y las plantas.</w:t>
            </w:r>
          </w:p>
          <w:p w:rsidR="0031657C" w:rsidRPr="00307E02" w:rsidRDefault="0031657C" w:rsidP="00497B3F">
            <w:pPr>
              <w:rPr>
                <w:rFonts w:cstheme="minorHAnsi"/>
              </w:rPr>
            </w:pPr>
          </w:p>
        </w:tc>
        <w:tc>
          <w:tcPr>
            <w:tcW w:w="2629" w:type="dxa"/>
          </w:tcPr>
          <w:p w:rsidR="00307E02" w:rsidRPr="00307E02" w:rsidRDefault="00307E02" w:rsidP="00307E02">
            <w:pPr>
              <w:rPr>
                <w:rFonts w:cstheme="minorHAnsi"/>
              </w:rPr>
            </w:pPr>
            <w:r w:rsidRPr="00307E02">
              <w:rPr>
                <w:rFonts w:cstheme="minorHAnsi"/>
              </w:rPr>
              <w:t xml:space="preserve">Identifica formas </w:t>
            </w:r>
            <w:r w:rsidRPr="00307E02">
              <w:rPr>
                <w:rFonts w:cstheme="minorHAnsi"/>
              </w:rPr>
              <w:t>factibles có</w:t>
            </w:r>
            <w:r w:rsidRPr="00307E02">
              <w:rPr>
                <w:rFonts w:cstheme="minorHAnsi"/>
              </w:rPr>
              <w:t>mo los seres humanos pueden com</w:t>
            </w:r>
            <w:r w:rsidR="00C24C32">
              <w:rPr>
                <w:rFonts w:cstheme="minorHAnsi"/>
              </w:rPr>
              <w:t xml:space="preserve">partir el espacio entre ellos, </w:t>
            </w:r>
            <w:r w:rsidRPr="00307E02">
              <w:rPr>
                <w:rFonts w:cstheme="minorHAnsi"/>
              </w:rPr>
              <w:t>con los animales y las plantas.</w:t>
            </w:r>
          </w:p>
          <w:p w:rsidR="0031657C" w:rsidRPr="00307E02" w:rsidRDefault="0031657C">
            <w:pPr>
              <w:rPr>
                <w:rFonts w:cstheme="minorHAnsi"/>
              </w:rPr>
            </w:pPr>
          </w:p>
        </w:tc>
        <w:tc>
          <w:tcPr>
            <w:tcW w:w="2629" w:type="dxa"/>
          </w:tcPr>
          <w:p w:rsidR="00307E02" w:rsidRPr="00307E02" w:rsidRDefault="00307E02" w:rsidP="00307E02">
            <w:pPr>
              <w:rPr>
                <w:rFonts w:cstheme="minorHAnsi"/>
              </w:rPr>
            </w:pPr>
            <w:r w:rsidRPr="00307E02">
              <w:rPr>
                <w:rFonts w:cstheme="minorHAnsi"/>
              </w:rPr>
              <w:t>Identifica formas có</w:t>
            </w:r>
            <w:r w:rsidRPr="00307E02">
              <w:rPr>
                <w:rFonts w:cstheme="minorHAnsi"/>
              </w:rPr>
              <w:t>mo los seres humanos pueden co</w:t>
            </w:r>
            <w:r w:rsidR="00C24C32">
              <w:rPr>
                <w:rFonts w:cstheme="minorHAnsi"/>
              </w:rPr>
              <w:t>mpartir el espacio entre ellos, con los animales y las plantas</w:t>
            </w:r>
            <w:r w:rsidRPr="00307E02">
              <w:rPr>
                <w:rFonts w:cstheme="minorHAnsi"/>
              </w:rPr>
              <w:t>.</w:t>
            </w:r>
          </w:p>
          <w:p w:rsidR="0031657C" w:rsidRPr="00307E02" w:rsidRDefault="0031657C">
            <w:pPr>
              <w:rPr>
                <w:rFonts w:cstheme="minorHAnsi"/>
              </w:rPr>
            </w:pPr>
          </w:p>
        </w:tc>
        <w:tc>
          <w:tcPr>
            <w:tcW w:w="2630" w:type="dxa"/>
          </w:tcPr>
          <w:p w:rsidR="00307E02" w:rsidRPr="00307E02" w:rsidRDefault="00307E02" w:rsidP="00307E02">
            <w:pPr>
              <w:rPr>
                <w:rFonts w:cstheme="minorHAnsi"/>
              </w:rPr>
            </w:pPr>
            <w:r w:rsidRPr="00307E02">
              <w:rPr>
                <w:rFonts w:cstheme="minorHAnsi"/>
              </w:rPr>
              <w:t>No identifica formas có</w:t>
            </w:r>
            <w:r w:rsidRPr="00307E02">
              <w:rPr>
                <w:rFonts w:cstheme="minorHAnsi"/>
              </w:rPr>
              <w:t>mo los seres humanos pueden com</w:t>
            </w:r>
            <w:r w:rsidR="00C24C32">
              <w:rPr>
                <w:rFonts w:cstheme="minorHAnsi"/>
              </w:rPr>
              <w:t xml:space="preserve">partir el espacio entre ellos, </w:t>
            </w:r>
            <w:bookmarkStart w:id="0" w:name="_GoBack"/>
            <w:bookmarkEnd w:id="0"/>
            <w:r w:rsidRPr="00307E02">
              <w:rPr>
                <w:rFonts w:cstheme="minorHAnsi"/>
              </w:rPr>
              <w:t>con los animales y las plantas.</w:t>
            </w:r>
          </w:p>
          <w:p w:rsidR="0031657C" w:rsidRPr="00307E02" w:rsidRDefault="0031657C">
            <w:pPr>
              <w:rPr>
                <w:rFonts w:cstheme="minorHAnsi"/>
              </w:rPr>
            </w:pPr>
          </w:p>
        </w:tc>
      </w:tr>
      <w:tr w:rsidR="007B4BA1" w:rsidRPr="00307E02" w:rsidTr="00C60530">
        <w:tc>
          <w:tcPr>
            <w:tcW w:w="2629" w:type="dxa"/>
          </w:tcPr>
          <w:p w:rsidR="007B4BA1" w:rsidRPr="00307E02" w:rsidRDefault="007B4BA1" w:rsidP="007B4BA1">
            <w:pPr>
              <w:rPr>
                <w:rFonts w:cstheme="minorHAnsi"/>
                <w:smallCaps/>
              </w:rPr>
            </w:pPr>
            <w:r w:rsidRPr="00307E02">
              <w:rPr>
                <w:rStyle w:val="bold"/>
                <w:rFonts w:cstheme="minorHAnsi"/>
                <w:color w:val="000000"/>
              </w:rPr>
              <w:t>Utilizar y analizar pruebas procedentes de diversas fuentes históricas, geográficas y sociales.</w:t>
            </w:r>
          </w:p>
          <w:p w:rsidR="007B4BA1" w:rsidRPr="00307E02" w:rsidRDefault="007B4BA1" w:rsidP="007B4BA1">
            <w:pPr>
              <w:rPr>
                <w:rFonts w:cstheme="minorHAnsi"/>
              </w:rPr>
            </w:pPr>
          </w:p>
        </w:tc>
        <w:tc>
          <w:tcPr>
            <w:tcW w:w="2629" w:type="dxa"/>
          </w:tcPr>
          <w:p w:rsidR="00307E02" w:rsidRPr="00307E02" w:rsidRDefault="00307E02" w:rsidP="00307E02">
            <w:pPr>
              <w:rPr>
                <w:rFonts w:cstheme="minorHAnsi"/>
                <w:smallCaps/>
              </w:rPr>
            </w:pPr>
            <w:r w:rsidRPr="00307E02">
              <w:rPr>
                <w:rStyle w:val="bold"/>
                <w:rFonts w:cstheme="minorHAnsi"/>
                <w:color w:val="000000"/>
              </w:rPr>
              <w:t>Utiliza y analiza pruebas procedentes de diversas fuentes hist</w:t>
            </w:r>
            <w:r w:rsidRPr="00307E02">
              <w:rPr>
                <w:rStyle w:val="bold"/>
                <w:rFonts w:cstheme="minorHAnsi"/>
                <w:color w:val="000000"/>
              </w:rPr>
              <w:t>óricas, geográficas y sociales, buscando fuentes de manera autónoma.</w:t>
            </w:r>
          </w:p>
          <w:p w:rsidR="007B4BA1" w:rsidRPr="00307E02" w:rsidRDefault="007B4BA1" w:rsidP="00497B3F">
            <w:pPr>
              <w:rPr>
                <w:rFonts w:cstheme="minorHAnsi"/>
              </w:rPr>
            </w:pPr>
          </w:p>
        </w:tc>
        <w:tc>
          <w:tcPr>
            <w:tcW w:w="2629" w:type="dxa"/>
          </w:tcPr>
          <w:p w:rsidR="00307E02" w:rsidRPr="00307E02" w:rsidRDefault="00307E02" w:rsidP="00307E02">
            <w:pPr>
              <w:rPr>
                <w:rFonts w:cstheme="minorHAnsi"/>
                <w:smallCaps/>
              </w:rPr>
            </w:pPr>
            <w:r w:rsidRPr="00307E02">
              <w:rPr>
                <w:rStyle w:val="bold"/>
                <w:rFonts w:cstheme="minorHAnsi"/>
                <w:color w:val="000000"/>
              </w:rPr>
              <w:t>Utiliza y analiza</w:t>
            </w:r>
            <w:r w:rsidRPr="00307E02">
              <w:rPr>
                <w:rStyle w:val="bold"/>
                <w:rFonts w:cstheme="minorHAnsi"/>
                <w:color w:val="000000"/>
              </w:rPr>
              <w:t xml:space="preserve"> pruebas procedentes de diversas fuentes históricas, geográficas y sociales.</w:t>
            </w:r>
          </w:p>
          <w:p w:rsidR="007B4BA1" w:rsidRPr="00307E02" w:rsidRDefault="007B4BA1">
            <w:pPr>
              <w:rPr>
                <w:rFonts w:cstheme="minorHAnsi"/>
              </w:rPr>
            </w:pPr>
          </w:p>
        </w:tc>
        <w:tc>
          <w:tcPr>
            <w:tcW w:w="2629" w:type="dxa"/>
          </w:tcPr>
          <w:p w:rsidR="00307E02" w:rsidRPr="00307E02" w:rsidRDefault="00307E02" w:rsidP="00307E02">
            <w:pPr>
              <w:rPr>
                <w:rFonts w:cstheme="minorHAnsi"/>
                <w:smallCaps/>
              </w:rPr>
            </w:pPr>
            <w:r w:rsidRPr="00307E02">
              <w:rPr>
                <w:rFonts w:cstheme="minorHAnsi"/>
              </w:rPr>
              <w:t xml:space="preserve">Con el apoyo del profesor, </w:t>
            </w:r>
            <w:r w:rsidRPr="00307E02">
              <w:rPr>
                <w:rStyle w:val="bold"/>
                <w:rFonts w:cstheme="minorHAnsi"/>
                <w:color w:val="000000"/>
              </w:rPr>
              <w:t>utiliza y analiza</w:t>
            </w:r>
            <w:r w:rsidRPr="00307E02">
              <w:rPr>
                <w:rStyle w:val="bold"/>
                <w:rFonts w:cstheme="minorHAnsi"/>
                <w:color w:val="000000"/>
              </w:rPr>
              <w:t xml:space="preserve"> pruebas procedentes de diversas fuentes históricas, geográficas y sociales.</w:t>
            </w:r>
          </w:p>
          <w:p w:rsidR="007B4BA1" w:rsidRPr="00307E02" w:rsidRDefault="007B4BA1">
            <w:pPr>
              <w:rPr>
                <w:rFonts w:cstheme="minorHAnsi"/>
              </w:rPr>
            </w:pPr>
          </w:p>
        </w:tc>
        <w:tc>
          <w:tcPr>
            <w:tcW w:w="2630" w:type="dxa"/>
          </w:tcPr>
          <w:p w:rsidR="00307E02" w:rsidRPr="00307E02" w:rsidRDefault="00307E02" w:rsidP="00307E02">
            <w:pPr>
              <w:rPr>
                <w:rFonts w:cstheme="minorHAnsi"/>
                <w:smallCaps/>
              </w:rPr>
            </w:pPr>
            <w:r w:rsidRPr="00307E02">
              <w:rPr>
                <w:rFonts w:cstheme="minorHAnsi"/>
              </w:rPr>
              <w:t xml:space="preserve">Experimenta dificultad al </w:t>
            </w:r>
            <w:r w:rsidRPr="00307E02">
              <w:rPr>
                <w:rStyle w:val="bold"/>
                <w:rFonts w:cstheme="minorHAnsi"/>
                <w:color w:val="000000"/>
              </w:rPr>
              <w:t>u</w:t>
            </w:r>
            <w:r w:rsidRPr="00307E02">
              <w:rPr>
                <w:rStyle w:val="bold"/>
                <w:rFonts w:cstheme="minorHAnsi"/>
                <w:color w:val="000000"/>
              </w:rPr>
              <w:t>tilizar y analizar pruebas procedentes de diversas fuentes históricas, geográficas y sociales.</w:t>
            </w:r>
          </w:p>
          <w:p w:rsidR="007B4BA1" w:rsidRPr="00307E02" w:rsidRDefault="007B4BA1">
            <w:pPr>
              <w:rPr>
                <w:rFonts w:cstheme="minorHAnsi"/>
              </w:rPr>
            </w:pPr>
          </w:p>
        </w:tc>
      </w:tr>
    </w:tbl>
    <w:p w:rsidR="002B465C" w:rsidRPr="00307E02" w:rsidRDefault="002474EB" w:rsidP="00307E02"/>
    <w:p w:rsidR="00307E02" w:rsidRPr="00307E02" w:rsidRDefault="00307E02"/>
    <w:sectPr w:rsidR="00307E02" w:rsidRPr="00307E02" w:rsidSect="00C60530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91368"/>
    <w:multiLevelType w:val="hybridMultilevel"/>
    <w:tmpl w:val="669AA80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B8388E"/>
    <w:multiLevelType w:val="hybridMultilevel"/>
    <w:tmpl w:val="097ADB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E807B3"/>
    <w:multiLevelType w:val="hybridMultilevel"/>
    <w:tmpl w:val="E8D8448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B54A9F"/>
    <w:multiLevelType w:val="hybridMultilevel"/>
    <w:tmpl w:val="BB04417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7C0D62"/>
    <w:multiLevelType w:val="hybridMultilevel"/>
    <w:tmpl w:val="1B807D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680638"/>
    <w:multiLevelType w:val="hybridMultilevel"/>
    <w:tmpl w:val="0AAA79E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0C58C7"/>
    <w:multiLevelType w:val="hybridMultilevel"/>
    <w:tmpl w:val="F52C2F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530"/>
    <w:rsid w:val="00307E02"/>
    <w:rsid w:val="0031657C"/>
    <w:rsid w:val="00497B3F"/>
    <w:rsid w:val="0061304A"/>
    <w:rsid w:val="006A46A0"/>
    <w:rsid w:val="007B26D5"/>
    <w:rsid w:val="007B4BA1"/>
    <w:rsid w:val="00867BEC"/>
    <w:rsid w:val="00AF6145"/>
    <w:rsid w:val="00C24C32"/>
    <w:rsid w:val="00C60530"/>
    <w:rsid w:val="00EC38B0"/>
    <w:rsid w:val="00EE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05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ld">
    <w:name w:val="bold"/>
    <w:rsid w:val="003165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05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ld">
    <w:name w:val="bold"/>
    <w:rsid w:val="003165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375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Portatil CCB</cp:lastModifiedBy>
  <cp:revision>4</cp:revision>
  <dcterms:created xsi:type="dcterms:W3CDTF">2012-03-08T17:38:00Z</dcterms:created>
  <dcterms:modified xsi:type="dcterms:W3CDTF">2012-03-08T18:08:00Z</dcterms:modified>
</cp:coreProperties>
</file>